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>
          <w:sz w:val="22"/>
          <w:szCs w:val="22"/>
        </w:rPr>
      </w:pPr>
      <w:bookmarkStart w:colFirst="0" w:colLast="0" w:name="_gjdgxs" w:id="0"/>
      <w:bookmarkEnd w:id="0"/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2493270" cy="69532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3270" cy="695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i w:val="1"/>
          <w:sz w:val="28"/>
          <w:szCs w:val="28"/>
          <w:highlight w:val="yellow"/>
        </w:rPr>
      </w:pPr>
      <w:bookmarkStart w:colFirst="0" w:colLast="0" w:name="_30j0zll" w:id="1"/>
      <w:bookmarkEnd w:id="1"/>
      <w:r w:rsidDel="00000000" w:rsidR="00000000" w:rsidRPr="00000000">
        <w:rPr>
          <w:sz w:val="38"/>
          <w:szCs w:val="38"/>
          <w:rtl w:val="0"/>
        </w:rPr>
        <w:br w:type="textWrapping"/>
      </w:r>
      <w:r w:rsidDel="00000000" w:rsidR="00000000" w:rsidRPr="00000000">
        <w:rPr>
          <w:rFonts w:ascii="Poppins" w:cs="Poppins" w:eastAsia="Poppins" w:hAnsi="Poppins"/>
          <w:b w:val="1"/>
          <w:sz w:val="38"/>
          <w:szCs w:val="38"/>
          <w:rtl w:val="0"/>
        </w:rPr>
        <w:t xml:space="preserve">‘Microlearning: Product knowledge’ Blueprint Storyboard</w:t>
      </w:r>
      <w:r w:rsidDel="00000000" w:rsidR="00000000" w:rsidRPr="00000000">
        <w:rPr>
          <w:b w:val="1"/>
          <w:sz w:val="38"/>
          <w:szCs w:val="38"/>
          <w:rtl w:val="0"/>
        </w:rPr>
        <w:br w:type="textWrapping"/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Generated by Elucidat Learning Accelerator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3"/>
        <w:spacing w:line="276" w:lineRule="auto"/>
        <w:rPr/>
      </w:pPr>
      <w:bookmarkStart w:colFirst="0" w:colLast="0" w:name="_1fob9te" w:id="2"/>
      <w:bookmarkEnd w:id="2"/>
      <w:r w:rsidDel="00000000" w:rsidR="00000000" w:rsidRPr="00000000">
        <w:rPr>
          <w:rtl w:val="0"/>
        </w:rPr>
        <w:t xml:space="preserve">[Your business name]</w:t>
        <w:br w:type="textWrapping"/>
        <w:t xml:space="preserve">[Your project title] </w:t>
        <w:br w:type="textWrapping"/>
      </w:r>
    </w:p>
    <w:p w:rsidR="00000000" w:rsidDel="00000000" w:rsidP="00000000" w:rsidRDefault="00000000" w:rsidRPr="00000000" w14:paraId="00000007">
      <w:pPr>
        <w:pStyle w:val="Title"/>
        <w:spacing w:line="276" w:lineRule="auto"/>
        <w:rPr>
          <w:sz w:val="22"/>
          <w:szCs w:val="22"/>
        </w:rPr>
      </w:pPr>
      <w:bookmarkStart w:colFirst="0" w:colLast="0" w:name="_3znysh7" w:id="3"/>
      <w:bookmarkEnd w:id="3"/>
      <w:r w:rsidDel="00000000" w:rsidR="00000000" w:rsidRPr="00000000">
        <w:rPr>
          <w:sz w:val="22"/>
          <w:szCs w:val="22"/>
          <w:rtl w:val="0"/>
        </w:rPr>
        <w:t xml:space="preserve">Use this simple storyboard to plan and generate the content you want to put across in your chosen Elucidat Blueprint. </w:t>
        <w:br w:type="textWrapping"/>
        <w:t xml:space="preserve">It helpfully provides a page-by-page structure, with examples and guidance to help you and your collaborators deliver the right content, in the right way, for an engaging elearning experience, that works.</w:t>
      </w:r>
    </w:p>
    <w:p w:rsidR="00000000" w:rsidDel="00000000" w:rsidP="00000000" w:rsidRDefault="00000000" w:rsidRPr="00000000" w14:paraId="00000008">
      <w:pPr>
        <w:rPr>
          <w:b w:val="1"/>
          <w:sz w:val="36"/>
          <w:szCs w:val="36"/>
        </w:rPr>
      </w:pPr>
      <w:bookmarkStart w:colFirst="0" w:colLast="0" w:name="_2et92p0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rPr>
          <w:rFonts w:ascii="Open Sans" w:cs="Open Sans" w:eastAsia="Open Sans" w:hAnsi="Open Sans"/>
          <w:sz w:val="22"/>
          <w:szCs w:val="22"/>
        </w:rPr>
      </w:pPr>
      <w:bookmarkStart w:colFirst="0" w:colLast="0" w:name="_tyjcwt" w:id="5"/>
      <w:bookmarkEnd w:id="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</w:rPr>
      </w:pPr>
      <w:bookmarkStart w:colFirst="0" w:colLast="0" w:name="_3dy6vkm" w:id="6"/>
      <w:bookmarkEnd w:id="6"/>
      <w:r w:rsidDel="00000000" w:rsidR="00000000" w:rsidRPr="00000000">
        <w:rPr>
          <w:b w:val="1"/>
          <w:rtl w:val="0"/>
        </w:rPr>
        <w:t xml:space="preserve">Contents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C">
          <w:pPr>
            <w:tabs>
              <w:tab w:val="right" w:leader="none" w:pos="14579"/>
            </w:tabs>
            <w:spacing w:before="80" w:line="240" w:lineRule="auto"/>
            <w:ind w:left="0" w:firstLine="0"/>
            <w:rPr/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tabs>
              <w:tab w:val="right" w:leader="none" w:pos="14579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t3h5sf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Before you start…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_1t3h5sf \h </w:instrText>
            <w:fldChar w:fldCharType="separate"/>
          </w:r>
          <w:r w:rsidDel="00000000" w:rsidR="00000000" w:rsidRPr="00000000">
            <w:rPr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tabs>
              <w:tab w:val="right" w:leader="none" w:pos="14579"/>
            </w:tabs>
            <w:spacing w:after="80"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lnxbz9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Overall structure and content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_lnxbz9 \h </w:instrText>
            <w:fldChar w:fldCharType="separate"/>
          </w:r>
          <w:r w:rsidDel="00000000" w:rsidR="00000000" w:rsidRPr="00000000">
            <w:rPr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0F">
      <w:pPr>
        <w:pStyle w:val="Heading1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2"/>
        <w:rPr/>
      </w:pPr>
      <w:bookmarkStart w:colFirst="0" w:colLast="0" w:name="_1t3h5sf" w:id="7"/>
      <w:bookmarkEnd w:id="7"/>
      <w:r w:rsidDel="00000000" w:rsidR="00000000" w:rsidRPr="00000000">
        <w:rPr>
          <w:rtl w:val="0"/>
        </w:rPr>
        <w:t xml:space="preserve">Before you start…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br w:type="textWrapping"/>
        <w:t xml:space="preserve">This storyboard maps to the Microlearning: Product knowledge Blueprint, created by Elucidat’s experienced learning design team. It’s a tried and tested method for creating a clear digital asset that quickly communicates the essential details of a policy change, company update, or other piece of information you want to share with your audience.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What</w:t>
      </w:r>
      <w:r w:rsidDel="00000000" w:rsidR="00000000" w:rsidRPr="00000000">
        <w:rPr>
          <w:i w:val="1"/>
          <w:rtl w:val="0"/>
        </w:rPr>
        <w:t xml:space="preserve"> kind </w:t>
      </w:r>
      <w:r w:rsidDel="00000000" w:rsidR="00000000" w:rsidRPr="00000000">
        <w:rPr>
          <w:rtl w:val="0"/>
        </w:rPr>
        <w:t xml:space="preserve">of content works well for a Microlearning: Product knowledge project?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/>
      </w:pPr>
      <w:r w:rsidDel="00000000" w:rsidR="00000000" w:rsidRPr="00000000">
        <w:rPr>
          <w:b w:val="1"/>
          <w:color w:val="000000"/>
          <w:rtl w:val="0"/>
        </w:rPr>
        <w:t xml:space="preserve">Think about what the audience needs to know. </w:t>
      </w:r>
      <w:r w:rsidDel="00000000" w:rsidR="00000000" w:rsidRPr="00000000">
        <w:rPr>
          <w:color w:val="000000"/>
          <w:rtl w:val="0"/>
        </w:rPr>
        <w:t xml:space="preserve">Keep the information you include tightly focused on what your audience</w:t>
      </w:r>
      <w:r w:rsidDel="00000000" w:rsidR="00000000" w:rsidRPr="00000000">
        <w:rPr>
          <w:i w:val="1"/>
          <w:color w:val="000000"/>
          <w:rtl w:val="0"/>
        </w:rPr>
        <w:t xml:space="preserve"> need</w:t>
      </w:r>
      <w:r w:rsidDel="00000000" w:rsidR="00000000" w:rsidRPr="00000000">
        <w:rPr>
          <w:color w:val="000000"/>
          <w:rtl w:val="0"/>
        </w:rPr>
        <w:t xml:space="preserve"> to know – what impact will this have on how they do their jobs? What do you want them to </w:t>
      </w:r>
      <w:r w:rsidDel="00000000" w:rsidR="00000000" w:rsidRPr="00000000">
        <w:rPr>
          <w:i w:val="1"/>
          <w:color w:val="000000"/>
          <w:rtl w:val="0"/>
        </w:rPr>
        <w:t xml:space="preserve">do</w:t>
      </w:r>
      <w:r w:rsidDel="00000000" w:rsidR="00000000" w:rsidRPr="00000000">
        <w:rPr>
          <w:color w:val="000000"/>
          <w:rtl w:val="0"/>
        </w:rPr>
        <w:t xml:space="preserve"> with this information?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/>
      </w:pPr>
      <w:r w:rsidDel="00000000" w:rsidR="00000000" w:rsidRPr="00000000">
        <w:rPr>
          <w:b w:val="1"/>
          <w:color w:val="000000"/>
          <w:rtl w:val="0"/>
        </w:rPr>
        <w:t xml:space="preserve">Pre-empty frequently asked questions.</w:t>
      </w:r>
      <w:r w:rsidDel="00000000" w:rsidR="00000000" w:rsidRPr="00000000">
        <w:rPr>
          <w:color w:val="000000"/>
          <w:rtl w:val="0"/>
        </w:rPr>
        <w:t xml:space="preserve"> Consider the types of questions your audience might have about the product, and what customers might ask them. This will help you make sure you’ve covered the most important elements.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See an example of great content used in this template 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spacing w:line="276" w:lineRule="auto"/>
        <w:rPr>
          <w:rFonts w:ascii="Open Sans" w:cs="Open Sans" w:eastAsia="Open Sans" w:hAnsi="Open Sans"/>
          <w:sz w:val="22"/>
          <w:szCs w:val="22"/>
        </w:rPr>
      </w:pPr>
      <w:bookmarkStart w:colFirst="0" w:colLast="0" w:name="_4d34og8" w:id="8"/>
      <w:bookmarkEnd w:id="8"/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Overall structure and content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7210425</wp:posOffset>
            </wp:positionH>
            <wp:positionV relativeFrom="paragraph">
              <wp:posOffset>228600</wp:posOffset>
            </wp:positionV>
            <wp:extent cx="1647508" cy="1049184"/>
            <wp:effectExtent b="0" l="0" r="0" t="0"/>
            <wp:wrapSquare wrapText="bothSides" distB="114300" distT="114300" distL="114300" distR="11430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7508" cy="10491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5372100</wp:posOffset>
            </wp:positionH>
            <wp:positionV relativeFrom="paragraph">
              <wp:posOffset>228600</wp:posOffset>
            </wp:positionV>
            <wp:extent cx="1733867" cy="5905986"/>
            <wp:effectExtent b="0" l="0" r="0" t="0"/>
            <wp:wrapSquare wrapText="bothSides" distB="114300" distT="114300" distL="114300" distR="11430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3867" cy="59059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spacing w:line="276" w:lineRule="auto"/>
        <w:rPr/>
      </w:pPr>
      <w:r w:rsidDel="00000000" w:rsidR="00000000" w:rsidRPr="00000000">
        <w:rPr>
          <w:rtl w:val="0"/>
        </w:rPr>
        <w:t xml:space="preserve">This diagram represents the flow of this Blueprint. </w:t>
      </w:r>
    </w:p>
    <w:p w:rsidR="00000000" w:rsidDel="00000000" w:rsidP="00000000" w:rsidRDefault="00000000" w:rsidRPr="00000000" w14:paraId="0000001B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rPr/>
      </w:pPr>
      <w:r w:rsidDel="00000000" w:rsidR="00000000" w:rsidRPr="00000000">
        <w:rPr>
          <w:rtl w:val="0"/>
        </w:rPr>
        <w:t xml:space="preserve">As you can see it’s one main scrolling page with focused sections, followed by a short user survey page. Each section is shown below in the storyboard table.</w:t>
        <w:br w:type="textWrapping"/>
        <w:br w:type="textWrapping"/>
      </w:r>
    </w:p>
    <w:p w:rsidR="00000000" w:rsidDel="00000000" w:rsidP="00000000" w:rsidRDefault="00000000" w:rsidRPr="00000000" w14:paraId="0000001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  <w:rtl w:val="0"/>
        </w:rPr>
        <w:br w:type="textWrapping"/>
      </w:r>
    </w:p>
    <w:p w:rsidR="00000000" w:rsidDel="00000000" w:rsidP="00000000" w:rsidRDefault="00000000" w:rsidRPr="00000000" w14:paraId="00000026">
      <w:pPr>
        <w:pStyle w:val="Heading3"/>
        <w:rPr/>
      </w:pPr>
      <w:bookmarkStart w:colFirst="0" w:colLast="0" w:name="_2s8eyo1" w:id="9"/>
      <w:bookmarkEnd w:id="9"/>
      <w:r w:rsidDel="00000000" w:rsidR="00000000" w:rsidRPr="00000000">
        <w:rPr>
          <w:sz w:val="22"/>
          <w:szCs w:val="22"/>
          <w:rtl w:val="0"/>
        </w:rPr>
        <w:br w:type="textWrapping"/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  <w:color w:val="366091"/>
        </w:rPr>
      </w:pPr>
      <w:r w:rsidDel="00000000" w:rsidR="00000000" w:rsidRPr="00000000">
        <w:rPr>
          <w:b w:val="1"/>
          <w:color w:val="366091"/>
          <w:rtl w:val="0"/>
        </w:rPr>
        <w:t xml:space="preserve">Page type: </w:t>
      </w:r>
      <w:r w:rsidDel="00000000" w:rsidR="00000000" w:rsidRPr="00000000">
        <w:rPr>
          <w:color w:val="366091"/>
          <w:rtl w:val="0"/>
        </w:rPr>
        <w:t xml:space="preserve">Product Training Scrolling Page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5645.0" w:type="dxa"/>
        <w:jc w:val="left"/>
        <w:tblInd w:w="-6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745"/>
        <w:gridCol w:w="6900"/>
        <w:tblGridChange w:id="0">
          <w:tblGrid>
            <w:gridCol w:w="8745"/>
            <w:gridCol w:w="69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rPr>
                <w:color w:val="366091"/>
              </w:rPr>
            </w:pPr>
            <w:r w:rsidDel="00000000" w:rsidR="00000000" w:rsidRPr="00000000">
              <w:rPr>
                <w:b w:val="1"/>
                <w:color w:val="366091"/>
                <w:rtl w:val="0"/>
              </w:rPr>
              <w:t xml:space="preserve">Section</w:t>
            </w:r>
            <w:r w:rsidDel="00000000" w:rsidR="00000000" w:rsidRPr="00000000">
              <w:rPr>
                <w:color w:val="366091"/>
                <w:rtl w:val="0"/>
              </w:rPr>
              <w:t xml:space="preserve">: Banner </w:t>
            </w:r>
          </w:p>
          <w:p w:rsidR="00000000" w:rsidDel="00000000" w:rsidP="00000000" w:rsidRDefault="00000000" w:rsidRPr="00000000" w14:paraId="0000002A">
            <w:pPr>
              <w:rPr>
                <w:color w:val="366091"/>
              </w:rPr>
            </w:pPr>
            <w:r w:rsidDel="00000000" w:rsidR="00000000" w:rsidRPr="00000000">
              <w:rPr>
                <w:b w:val="1"/>
                <w:color w:val="366091"/>
                <w:rtl w:val="0"/>
              </w:rPr>
              <w:t xml:space="preserve">What’s this section for? </w:t>
            </w:r>
            <w:r w:rsidDel="00000000" w:rsidR="00000000" w:rsidRPr="00000000">
              <w:rPr>
                <w:color w:val="366091"/>
                <w:rtl w:val="0"/>
              </w:rPr>
              <w:t xml:space="preserve">Introducing your product. </w:t>
            </w:r>
          </w:p>
          <w:p w:rsidR="00000000" w:rsidDel="00000000" w:rsidP="00000000" w:rsidRDefault="00000000" w:rsidRPr="00000000" w14:paraId="0000002B">
            <w:pPr>
              <w:rPr>
                <w:color w:val="36609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Page title</w:t>
            </w:r>
            <w:r w:rsidDel="00000000" w:rsidR="00000000" w:rsidRPr="00000000">
              <w:rPr>
                <w:rtl w:val="0"/>
              </w:rPr>
              <w:t xml:space="preserve">: All about [Your Product] </w:t>
            </w:r>
          </w:p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Text</w:t>
            </w:r>
            <w:r w:rsidDel="00000000" w:rsidR="00000000" w:rsidRPr="00000000">
              <w:rPr>
                <w:rtl w:val="0"/>
              </w:rPr>
              <w:t xml:space="preserve">: Introduce what this product is all about, in a nutshell, here.</w:t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t xml:space="preserve">Imagine you're pitching the product and need to summarise it in 30 words.</w:t>
            </w:r>
          </w:p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rPr>
                <w:b w:val="1"/>
                <w:color w:val="366091"/>
              </w:rPr>
            </w:pPr>
            <w:r w:rsidDel="00000000" w:rsidR="00000000" w:rsidRPr="00000000">
              <w:rPr>
                <w:b w:val="1"/>
                <w:color w:val="366091"/>
              </w:rPr>
              <w:drawing>
                <wp:inline distB="114300" distT="114300" distL="114300" distR="114300">
                  <wp:extent cx="4772025" cy="2098040"/>
                  <wp:effectExtent b="0" l="0" r="0" t="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87142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025" cy="20980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rPr>
                <w:color w:val="366091"/>
              </w:rPr>
            </w:pPr>
            <w:r w:rsidDel="00000000" w:rsidR="00000000" w:rsidRPr="00000000">
              <w:rPr>
                <w:b w:val="1"/>
                <w:color w:val="366091"/>
                <w:rtl w:val="0"/>
              </w:rPr>
              <w:t xml:space="preserve">Section</w:t>
            </w:r>
            <w:r w:rsidDel="00000000" w:rsidR="00000000" w:rsidRPr="00000000">
              <w:rPr>
                <w:color w:val="366091"/>
                <w:rtl w:val="0"/>
              </w:rPr>
              <w:t xml:space="preserve">: Features and benefits </w:t>
            </w:r>
          </w:p>
          <w:p w:rsidR="00000000" w:rsidDel="00000000" w:rsidP="00000000" w:rsidRDefault="00000000" w:rsidRPr="00000000" w14:paraId="00000033">
            <w:pPr>
              <w:rPr>
                <w:color w:val="366091"/>
              </w:rPr>
            </w:pPr>
            <w:r w:rsidDel="00000000" w:rsidR="00000000" w:rsidRPr="00000000">
              <w:rPr>
                <w:b w:val="1"/>
                <w:color w:val="366091"/>
                <w:rtl w:val="0"/>
              </w:rPr>
              <w:t xml:space="preserve">What’s this section for? </w:t>
            </w:r>
            <w:r w:rsidDel="00000000" w:rsidR="00000000" w:rsidRPr="00000000">
              <w:rPr>
                <w:color w:val="366091"/>
                <w:rtl w:val="0"/>
              </w:rPr>
              <w:t xml:space="preserve">Listing the main features of your product.</w:t>
            </w:r>
          </w:p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Title</w:t>
            </w:r>
            <w:r w:rsidDel="00000000" w:rsidR="00000000" w:rsidRPr="00000000">
              <w:rPr>
                <w:rtl w:val="0"/>
              </w:rPr>
              <w:t xml:space="preserve">: Features and benefits</w:t>
            </w:r>
          </w:p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Text:</w:t>
            </w:r>
            <w:r w:rsidDel="00000000" w:rsidR="00000000" w:rsidRPr="00000000">
              <w:rPr>
                <w:rtl w:val="0"/>
              </w:rPr>
              <w:t xml:space="preserve"> Write a short 10 word intro line such as 'Explore the key features below'.</w:t>
            </w:r>
          </w:p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  <w:t xml:space="preserve">BELOW: Use the headings as a guide to describe this product. Edit these as you see fit but aim for around 8 words each.</w:t>
            </w:r>
          </w:p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Heading 1</w:t>
            </w:r>
            <w:r w:rsidDel="00000000" w:rsidR="00000000" w:rsidRPr="00000000">
              <w:rPr>
                <w:rtl w:val="0"/>
              </w:rPr>
              <w:t xml:space="preserve">: What are its strengths?</w:t>
            </w:r>
          </w:p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Display text 1</w:t>
            </w:r>
            <w:r w:rsidDel="00000000" w:rsidR="00000000" w:rsidRPr="00000000">
              <w:rPr>
                <w:rtl w:val="0"/>
              </w:rPr>
              <w:t xml:space="preserve">: Describe where this product stands out.</w:t>
            </w:r>
          </w:p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  <w:t xml:space="preserve">What situations is it best placed to be used?</w:t>
            </w:r>
          </w:p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  <w:t xml:space="preserve">What needs does it most meet?</w:t>
            </w:r>
          </w:p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  <w:t xml:space="preserve">Try to use no more than 50 words.</w:t>
            </w:r>
          </w:p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Heading 2</w:t>
            </w:r>
            <w:r w:rsidDel="00000000" w:rsidR="00000000" w:rsidRPr="00000000">
              <w:rPr>
                <w:rtl w:val="0"/>
              </w:rPr>
              <w:t xml:space="preserve">: What are its drawbacks?</w:t>
            </w:r>
          </w:p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Display text 2</w:t>
            </w:r>
            <w:r w:rsidDel="00000000" w:rsidR="00000000" w:rsidRPr="00000000">
              <w:rPr>
                <w:rtl w:val="0"/>
              </w:rPr>
              <w:t xml:space="preserve">: Where does it fail to deliver?</w:t>
            </w:r>
          </w:p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  <w:t xml:space="preserve">What needs does it definitely not meet?</w:t>
            </w:r>
          </w:p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  <w:t xml:space="preserve">Try to use no more than 50 words.</w:t>
            </w:r>
          </w:p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Heading 3:</w:t>
            </w:r>
            <w:r w:rsidDel="00000000" w:rsidR="00000000" w:rsidRPr="00000000">
              <w:rPr>
                <w:rtl w:val="0"/>
              </w:rPr>
              <w:t xml:space="preserve"> Which products does it go well with? </w:t>
            </w:r>
          </w:p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Display text 3</w:t>
            </w:r>
            <w:r w:rsidDel="00000000" w:rsidR="00000000" w:rsidRPr="00000000">
              <w:rPr>
                <w:rtl w:val="0"/>
              </w:rPr>
              <w:t xml:space="preserve">: What other products complement this one?</w:t>
            </w:r>
          </w:p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  <w:t xml:space="preserve">Try to use no more than 50 words.</w:t>
            </w:r>
          </w:p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Heading 4:</w:t>
            </w:r>
            <w:r w:rsidDel="00000000" w:rsidR="00000000" w:rsidRPr="00000000">
              <w:rPr>
                <w:rtl w:val="0"/>
              </w:rPr>
              <w:t xml:space="preserve"> What other products are similar? </w:t>
            </w:r>
          </w:p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Display text 4:</w:t>
            </w:r>
            <w:r w:rsidDel="00000000" w:rsidR="00000000" w:rsidRPr="00000000">
              <w:rPr>
                <w:rtl w:val="0"/>
              </w:rPr>
              <w:t xml:space="preserve"> What other products is this similar to? Help the learner make connections.</w:t>
            </w:r>
          </w:p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  <w:t xml:space="preserve">Try to use no more than 50 words.</w:t>
            </w:r>
          </w:p>
          <w:p w:rsidR="00000000" w:rsidDel="00000000" w:rsidP="00000000" w:rsidRDefault="00000000" w:rsidRPr="00000000" w14:paraId="0000004C">
            <w:pPr>
              <w:rPr>
                <w:b w:val="1"/>
                <w:color w:val="36609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rPr>
                <w:b w:val="1"/>
                <w:color w:val="366091"/>
              </w:rPr>
            </w:pPr>
            <w:r w:rsidDel="00000000" w:rsidR="00000000" w:rsidRPr="00000000">
              <w:rPr>
                <w:b w:val="1"/>
                <w:color w:val="366091"/>
              </w:rPr>
              <w:drawing>
                <wp:inline distB="114300" distT="114300" distL="114300" distR="114300">
                  <wp:extent cx="4772025" cy="2098040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74284" l="0" r="0" t="12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025" cy="20980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E">
            <w:pPr>
              <w:rPr>
                <w:color w:val="366091"/>
              </w:rPr>
            </w:pPr>
            <w:r w:rsidDel="00000000" w:rsidR="00000000" w:rsidRPr="00000000">
              <w:rPr>
                <w:b w:val="1"/>
                <w:color w:val="366091"/>
                <w:rtl w:val="0"/>
              </w:rPr>
              <w:t xml:space="preserve">Section</w:t>
            </w:r>
            <w:r w:rsidDel="00000000" w:rsidR="00000000" w:rsidRPr="00000000">
              <w:rPr>
                <w:color w:val="366091"/>
                <w:rtl w:val="0"/>
              </w:rPr>
              <w:t xml:space="preserve">: How does it work (with text and images) </w:t>
            </w:r>
          </w:p>
          <w:p w:rsidR="00000000" w:rsidDel="00000000" w:rsidP="00000000" w:rsidRDefault="00000000" w:rsidRPr="00000000" w14:paraId="0000004F">
            <w:pPr>
              <w:rPr>
                <w:color w:val="366091"/>
              </w:rPr>
            </w:pPr>
            <w:r w:rsidDel="00000000" w:rsidR="00000000" w:rsidRPr="00000000">
              <w:rPr>
                <w:b w:val="1"/>
                <w:color w:val="366091"/>
                <w:rtl w:val="0"/>
              </w:rPr>
              <w:t xml:space="preserve">What’s this section for? </w:t>
            </w:r>
            <w:r w:rsidDel="00000000" w:rsidR="00000000" w:rsidRPr="00000000">
              <w:rPr>
                <w:color w:val="366091"/>
                <w:rtl w:val="0"/>
              </w:rPr>
              <w:t xml:space="preserve">Giving learners a demo of the product and how it works. Use this section for your demo when you have text and images but no video available of the product. </w:t>
            </w:r>
          </w:p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Title</w:t>
            </w:r>
            <w:r w:rsidDel="00000000" w:rsidR="00000000" w:rsidRPr="00000000">
              <w:rPr>
                <w:rtl w:val="0"/>
              </w:rPr>
              <w:t xml:space="preserve">: How does it work? (image &amp; text option)</w:t>
            </w:r>
          </w:p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Intro text:</w:t>
            </w:r>
            <w:r w:rsidDel="00000000" w:rsidR="00000000" w:rsidRPr="00000000">
              <w:rPr>
                <w:rtl w:val="0"/>
              </w:rPr>
              <w:t xml:space="preserve"> Write a short 10 word intro line like 'Walk through a brief demo to understand how it works'.</w:t>
            </w:r>
          </w:p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  <w:t xml:space="preserve">BELOW: Use the interaction below to walk through how the product works</w:t>
            </w:r>
          </w:p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Text 1:</w:t>
            </w:r>
            <w:r w:rsidDel="00000000" w:rsidR="00000000" w:rsidRPr="00000000">
              <w:rPr>
                <w:rtl w:val="0"/>
              </w:rPr>
              <w:t xml:space="preserve"> 1.</w:t>
            </w:r>
          </w:p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  <w:t xml:space="preserve">If you were a customer using this, what might you do first?</w:t>
            </w:r>
          </w:p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  <w:t xml:space="preserve">OR, what feature do you want to highlight?</w:t>
            </w:r>
          </w:p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  <w:t xml:space="preserve">Explain how it works in small steps, this being the first. Use up to 40 words, spaced out.</w:t>
            </w:r>
          </w:p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  <w:t xml:space="preserve">Use the image area to show a photo or illustration of this step in action.</w:t>
            </w:r>
          </w:p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Text 2:</w:t>
            </w:r>
            <w:r w:rsidDel="00000000" w:rsidR="00000000" w:rsidRPr="00000000">
              <w:rPr>
                <w:rtl w:val="0"/>
              </w:rPr>
              <w:t xml:space="preserve"> 2.</w:t>
            </w:r>
          </w:p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  <w:t xml:space="preserve">If you were a customer using this, what might you do next?</w:t>
            </w:r>
          </w:p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  <w:t xml:space="preserve">OR, what feature do you want to highlight?</w:t>
            </w:r>
          </w:p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  <w:t xml:space="preserve">Explain how it works in small steps, this being the first. Use up to 40 words, spaced out.</w:t>
            </w:r>
          </w:p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  <w:t xml:space="preserve">Use the image area to show a photo or illustration of this step in action.</w:t>
            </w:r>
          </w:p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Text 3:</w:t>
            </w:r>
            <w:r w:rsidDel="00000000" w:rsidR="00000000" w:rsidRPr="00000000">
              <w:rPr>
                <w:rtl w:val="0"/>
              </w:rPr>
              <w:t xml:space="preserve"> 3.</w:t>
            </w:r>
          </w:p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  <w:t xml:space="preserve">If you were a customer using this, what might you do now?</w:t>
            </w:r>
          </w:p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  <w:t xml:space="preserve">OR, what feature do you want to highlight?</w:t>
            </w:r>
          </w:p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  <w:t xml:space="preserve">Explain how it works in small steps, this being the first. Use up to 40 words, spaced out.</w:t>
            </w:r>
          </w:p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  <w:t xml:space="preserve">Use the image area to show a photo or illustration of this step in action.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3">
            <w:pPr>
              <w:rPr>
                <w:b w:val="1"/>
                <w:color w:val="366091"/>
              </w:rPr>
            </w:pPr>
            <w:r w:rsidDel="00000000" w:rsidR="00000000" w:rsidRPr="00000000">
              <w:rPr>
                <w:b w:val="1"/>
                <w:color w:val="366091"/>
              </w:rPr>
              <w:drawing>
                <wp:inline distB="114300" distT="114300" distL="114300" distR="114300">
                  <wp:extent cx="4100697" cy="2488248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57084" l="0" r="0" t="25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697" cy="24882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4">
            <w:pPr>
              <w:rPr>
                <w:color w:val="366091"/>
              </w:rPr>
            </w:pPr>
            <w:r w:rsidDel="00000000" w:rsidR="00000000" w:rsidRPr="00000000">
              <w:rPr>
                <w:b w:val="1"/>
                <w:color w:val="366091"/>
                <w:rtl w:val="0"/>
              </w:rPr>
              <w:t xml:space="preserve">Section</w:t>
            </w:r>
            <w:r w:rsidDel="00000000" w:rsidR="00000000" w:rsidRPr="00000000">
              <w:rPr>
                <w:color w:val="366091"/>
                <w:rtl w:val="0"/>
              </w:rPr>
              <w:t xml:space="preserve">: How does it work (with video) </w:t>
            </w:r>
          </w:p>
          <w:p w:rsidR="00000000" w:rsidDel="00000000" w:rsidP="00000000" w:rsidRDefault="00000000" w:rsidRPr="00000000" w14:paraId="00000075">
            <w:pPr>
              <w:rPr>
                <w:color w:val="366091"/>
              </w:rPr>
            </w:pPr>
            <w:r w:rsidDel="00000000" w:rsidR="00000000" w:rsidRPr="00000000">
              <w:rPr>
                <w:b w:val="1"/>
                <w:color w:val="366091"/>
                <w:rtl w:val="0"/>
              </w:rPr>
              <w:t xml:space="preserve">What’s this section for? </w:t>
            </w:r>
            <w:r w:rsidDel="00000000" w:rsidR="00000000" w:rsidRPr="00000000">
              <w:rPr>
                <w:color w:val="366091"/>
                <w:rtl w:val="0"/>
              </w:rPr>
              <w:t xml:space="preserve">Giving learners a demo of the product and how it works. Use this section for your demo when you have a video of the product you can upload. If not, delete this section of the page. </w:t>
            </w:r>
          </w:p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Title</w:t>
            </w:r>
            <w:r w:rsidDel="00000000" w:rsidR="00000000" w:rsidRPr="00000000">
              <w:rPr>
                <w:rtl w:val="0"/>
              </w:rPr>
              <w:t xml:space="preserve">: How does it work? (video option)</w:t>
            </w:r>
          </w:p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Intro text:</w:t>
            </w:r>
            <w:r w:rsidDel="00000000" w:rsidR="00000000" w:rsidRPr="00000000">
              <w:rPr>
                <w:rtl w:val="0"/>
              </w:rPr>
              <w:t xml:space="preserve"> Write a short 10 word intro line like 'Watch this brief demo to see how it works'.</w:t>
            </w:r>
          </w:p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>
                <w:b w:val="1"/>
                <w:color w:val="366091"/>
              </w:rPr>
            </w:pPr>
            <w:r w:rsidDel="00000000" w:rsidR="00000000" w:rsidRPr="00000000">
              <w:rPr>
                <w:rtl w:val="0"/>
              </w:rPr>
              <w:t xml:space="preserve">BELOW: Got a video that shows the product in action? Upload or embed it here.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B">
            <w:pPr>
              <w:rPr>
                <w:b w:val="1"/>
                <w:color w:val="366091"/>
              </w:rPr>
            </w:pPr>
            <w:r w:rsidDel="00000000" w:rsidR="00000000" w:rsidRPr="00000000">
              <w:rPr>
                <w:b w:val="1"/>
                <w:color w:val="366091"/>
              </w:rPr>
              <w:drawing>
                <wp:inline distB="114300" distT="114300" distL="114300" distR="114300">
                  <wp:extent cx="4088130" cy="2455227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8130" cy="24552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C">
            <w:pPr>
              <w:rPr>
                <w:color w:val="366091"/>
              </w:rPr>
            </w:pPr>
            <w:r w:rsidDel="00000000" w:rsidR="00000000" w:rsidRPr="00000000">
              <w:rPr>
                <w:b w:val="1"/>
                <w:color w:val="366091"/>
                <w:rtl w:val="0"/>
              </w:rPr>
              <w:t xml:space="preserve">Section</w:t>
            </w:r>
            <w:r w:rsidDel="00000000" w:rsidR="00000000" w:rsidRPr="00000000">
              <w:rPr>
                <w:color w:val="366091"/>
                <w:rtl w:val="0"/>
              </w:rPr>
              <w:t xml:space="preserve">: Customer needs </w:t>
            </w:r>
          </w:p>
          <w:p w:rsidR="00000000" w:rsidDel="00000000" w:rsidP="00000000" w:rsidRDefault="00000000" w:rsidRPr="00000000" w14:paraId="0000007D">
            <w:pPr>
              <w:rPr>
                <w:color w:val="366091"/>
              </w:rPr>
            </w:pPr>
            <w:r w:rsidDel="00000000" w:rsidR="00000000" w:rsidRPr="00000000">
              <w:rPr>
                <w:b w:val="1"/>
                <w:color w:val="366091"/>
                <w:rtl w:val="0"/>
              </w:rPr>
              <w:t xml:space="preserve">What’s this section for? </w:t>
            </w:r>
            <w:r w:rsidDel="00000000" w:rsidR="00000000" w:rsidRPr="00000000">
              <w:rPr>
                <w:color w:val="366091"/>
                <w:rtl w:val="0"/>
              </w:rPr>
              <w:t xml:space="preserve">Explaining how the product can fit customers’ needs.  </w:t>
            </w:r>
          </w:p>
          <w:p w:rsidR="00000000" w:rsidDel="00000000" w:rsidP="00000000" w:rsidRDefault="00000000" w:rsidRPr="00000000" w14:paraId="0000007E">
            <w:pPr>
              <w:rPr>
                <w:color w:val="36609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Title:</w:t>
            </w:r>
            <w:r w:rsidDel="00000000" w:rsidR="00000000" w:rsidRPr="00000000">
              <w:rPr>
                <w:rtl w:val="0"/>
              </w:rPr>
              <w:t xml:space="preserve"> Who might need a product like this?</w:t>
            </w:r>
          </w:p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Intro text</w:t>
            </w:r>
            <w:r w:rsidDel="00000000" w:rsidR="00000000" w:rsidRPr="00000000">
              <w:rPr>
                <w:rtl w:val="0"/>
              </w:rPr>
              <w:t xml:space="preserve">: Write a short 10 word intro line such as 'Explore how the product maps to customer needs'.</w:t>
            </w:r>
          </w:p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  <w:t xml:space="preserve">BELOW: Create mini customer stories to show how the product maps against different customer needs. Open up the hotspots to reveal more on how to do this.</w:t>
            </w:r>
          </w:p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Heading 1</w:t>
            </w:r>
            <w:r w:rsidDel="00000000" w:rsidR="00000000" w:rsidRPr="00000000">
              <w:rPr>
                <w:rtl w:val="0"/>
              </w:rPr>
              <w:t xml:space="preserve">: Customer title 1</w:t>
            </w:r>
          </w:p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Display text 1</w:t>
            </w:r>
            <w:r w:rsidDel="00000000" w:rsidR="00000000" w:rsidRPr="00000000">
              <w:rPr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8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Customer title 1 - a summary of their need, perhaps</w:t>
            </w:r>
          </w:p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rtl w:val="0"/>
              </w:rPr>
              <w:t xml:space="preserve">Why not make a statement from the viewpoint of your sample customer? State what need they have, in a concise and human way, using "speech marks".</w:t>
            </w:r>
          </w:p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rtl w:val="0"/>
              </w:rPr>
              <w:t xml:space="preserve">Explain how the product does and doesn't meet their needs.</w:t>
            </w:r>
          </w:p>
          <w:p w:rsidR="00000000" w:rsidDel="00000000" w:rsidP="00000000" w:rsidRDefault="00000000" w:rsidRPr="00000000" w14:paraId="0000008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rPr/>
            </w:pPr>
            <w:r w:rsidDel="00000000" w:rsidR="00000000" w:rsidRPr="00000000">
              <w:rPr>
                <w:rtl w:val="0"/>
              </w:rPr>
              <w:t xml:space="preserve">Consider using bullets to show what does</w:t>
            </w:r>
          </w:p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  <w:t xml:space="preserve">And what doesn't meet their needs</w:t>
            </w:r>
          </w:p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tl w:val="0"/>
              </w:rPr>
              <w:t xml:space="preserve">Is there another product that might work better or equally well for them?</w:t>
            </w:r>
          </w:p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  <w:t xml:space="preserve">Aim for no more than 50 words.</w:t>
            </w:r>
          </w:p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Heading 2</w:t>
            </w:r>
            <w:r w:rsidDel="00000000" w:rsidR="00000000" w:rsidRPr="00000000">
              <w:rPr>
                <w:rtl w:val="0"/>
              </w:rPr>
              <w:t xml:space="preserve">: Customer title 2</w:t>
            </w:r>
          </w:p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Display text 2</w:t>
            </w:r>
            <w:r w:rsidDel="00000000" w:rsidR="00000000" w:rsidRPr="00000000">
              <w:rPr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9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Customer title 2 - a summary of their need, perhaps</w:t>
            </w:r>
          </w:p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rtl w:val="0"/>
              </w:rPr>
              <w:t xml:space="preserve">Why not make a statement from the viewpoint of your sample customer? State what need they have, in a concise and human way, using "speech marks".</w:t>
            </w:r>
          </w:p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tl w:val="0"/>
              </w:rPr>
              <w:t xml:space="preserve">Explain how the product does and doesn't meet their needs.</w:t>
            </w:r>
          </w:p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  <w:t xml:space="preserve">Consider using bullets to show what does</w:t>
            </w:r>
          </w:p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  <w:t xml:space="preserve">And what doesn't meet their needs</w:t>
            </w:r>
          </w:p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  <w:t xml:space="preserve">Is there another product that might work better or equally well for them?</w:t>
            </w:r>
          </w:p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rtl w:val="0"/>
              </w:rPr>
              <w:t xml:space="preserve">Aim for no more than 50 words.</w:t>
            </w:r>
          </w:p>
          <w:p w:rsidR="00000000" w:rsidDel="00000000" w:rsidP="00000000" w:rsidRDefault="00000000" w:rsidRPr="00000000" w14:paraId="0000009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Heading 3</w:t>
            </w:r>
            <w:r w:rsidDel="00000000" w:rsidR="00000000" w:rsidRPr="00000000">
              <w:rPr>
                <w:rtl w:val="0"/>
              </w:rPr>
              <w:t xml:space="preserve">: Customer title 3</w:t>
            </w:r>
          </w:p>
          <w:p w:rsidR="00000000" w:rsidDel="00000000" w:rsidP="00000000" w:rsidRDefault="00000000" w:rsidRPr="00000000" w14:paraId="0000009F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Display text 3</w:t>
            </w:r>
            <w:r w:rsidDel="00000000" w:rsidR="00000000" w:rsidRPr="00000000">
              <w:rPr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A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Customer title 3 - a summary of their need, perhaps</w:t>
            </w:r>
          </w:p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  <w:t xml:space="preserve">Why not make a statement from the viewpoint of your sample customer? State what need they have, in a concise and human way, using "speech marks".</w:t>
            </w:r>
          </w:p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rtl w:val="0"/>
              </w:rPr>
              <w:t xml:space="preserve">Explain how the product does and doesn't meet their needs.</w:t>
            </w:r>
          </w:p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tl w:val="0"/>
              </w:rPr>
              <w:t xml:space="preserve">Consider using bullets to show what does</w:t>
            </w:r>
          </w:p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tl w:val="0"/>
              </w:rPr>
              <w:t xml:space="preserve">And what doesn't meet their needs</w:t>
            </w:r>
          </w:p>
          <w:p w:rsidR="00000000" w:rsidDel="00000000" w:rsidP="00000000" w:rsidRDefault="00000000" w:rsidRPr="00000000" w14:paraId="000000A7">
            <w:pPr>
              <w:rPr/>
            </w:pPr>
            <w:r w:rsidDel="00000000" w:rsidR="00000000" w:rsidRPr="00000000">
              <w:rPr>
                <w:rtl w:val="0"/>
              </w:rPr>
              <w:t xml:space="preserve">Is there another product that might work better or equally well for them?</w:t>
            </w:r>
          </w:p>
          <w:p w:rsidR="00000000" w:rsidDel="00000000" w:rsidP="00000000" w:rsidRDefault="00000000" w:rsidRPr="00000000" w14:paraId="000000A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rPr>
                <w:b w:val="1"/>
                <w:color w:val="366091"/>
              </w:rPr>
            </w:pPr>
            <w:r w:rsidDel="00000000" w:rsidR="00000000" w:rsidRPr="00000000">
              <w:rPr>
                <w:rtl w:val="0"/>
              </w:rPr>
              <w:t xml:space="preserve">Aim for no more than 50 words.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A">
            <w:pPr>
              <w:rPr>
                <w:b w:val="1"/>
                <w:color w:val="366091"/>
              </w:rPr>
            </w:pPr>
            <w:r w:rsidDel="00000000" w:rsidR="00000000" w:rsidRPr="00000000">
              <w:rPr>
                <w:b w:val="1"/>
                <w:color w:val="366091"/>
              </w:rPr>
              <w:drawing>
                <wp:inline distB="114300" distT="114300" distL="114300" distR="114300">
                  <wp:extent cx="4105275" cy="1878965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43713" l="0" r="0" t="428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275" cy="18789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B">
            <w:pPr>
              <w:rPr>
                <w:color w:val="366091"/>
              </w:rPr>
            </w:pPr>
            <w:r w:rsidDel="00000000" w:rsidR="00000000" w:rsidRPr="00000000">
              <w:rPr>
                <w:b w:val="1"/>
                <w:color w:val="366091"/>
                <w:rtl w:val="0"/>
              </w:rPr>
              <w:t xml:space="preserve">Section</w:t>
            </w:r>
            <w:r w:rsidDel="00000000" w:rsidR="00000000" w:rsidRPr="00000000">
              <w:rPr>
                <w:color w:val="366091"/>
                <w:rtl w:val="0"/>
              </w:rPr>
              <w:t xml:space="preserve">: Try it out </w:t>
            </w:r>
          </w:p>
          <w:p w:rsidR="00000000" w:rsidDel="00000000" w:rsidP="00000000" w:rsidRDefault="00000000" w:rsidRPr="00000000" w14:paraId="000000AC">
            <w:pPr>
              <w:rPr>
                <w:color w:val="366091"/>
              </w:rPr>
            </w:pPr>
            <w:r w:rsidDel="00000000" w:rsidR="00000000" w:rsidRPr="00000000">
              <w:rPr>
                <w:b w:val="1"/>
                <w:color w:val="366091"/>
                <w:rtl w:val="0"/>
              </w:rPr>
              <w:t xml:space="preserve">What’s this section for? </w:t>
            </w:r>
            <w:r w:rsidDel="00000000" w:rsidR="00000000" w:rsidRPr="00000000">
              <w:rPr>
                <w:color w:val="366091"/>
                <w:rtl w:val="0"/>
              </w:rPr>
              <w:t xml:space="preserve">Giving learners a chance to try a question to test out their knowledge of the product.  </w:t>
            </w:r>
          </w:p>
          <w:p w:rsidR="00000000" w:rsidDel="00000000" w:rsidP="00000000" w:rsidRDefault="00000000" w:rsidRPr="00000000" w14:paraId="000000AD">
            <w:pPr>
              <w:rPr>
                <w:color w:val="36609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Title:</w:t>
            </w:r>
            <w:r w:rsidDel="00000000" w:rsidR="00000000" w:rsidRPr="00000000">
              <w:rPr>
                <w:rtl w:val="0"/>
              </w:rPr>
              <w:t xml:space="preserve"> Have a try</w:t>
            </w:r>
          </w:p>
          <w:p w:rsidR="00000000" w:rsidDel="00000000" w:rsidP="00000000" w:rsidRDefault="00000000" w:rsidRPr="00000000" w14:paraId="000000AF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Intro text</w:t>
            </w:r>
            <w:r w:rsidDel="00000000" w:rsidR="00000000" w:rsidRPr="00000000">
              <w:rPr>
                <w:rtl w:val="0"/>
              </w:rPr>
              <w:t xml:space="preserve">: Ask learners a 10-20 word question here, to help embed their product knowledge. For example, 'which of the following is true/unique/a benefit of the product?'</w:t>
            </w:r>
          </w:p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rtl w:val="0"/>
              </w:rPr>
              <w:t xml:space="preserve">You can use this space to add additional information or give useful instructions such as 'Select an option below, then Submit'.</w:t>
            </w:r>
          </w:p>
          <w:p w:rsidR="00000000" w:rsidDel="00000000" w:rsidP="00000000" w:rsidRDefault="00000000" w:rsidRPr="00000000" w14:paraId="000000B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Option 1</w:t>
            </w:r>
            <w:r w:rsidDel="00000000" w:rsidR="00000000" w:rsidRPr="00000000">
              <w:rPr>
                <w:rtl w:val="0"/>
              </w:rPr>
              <w:t xml:space="preserve">:  Type your answer here – make them all roughly the same length </w:t>
            </w:r>
          </w:p>
          <w:p w:rsidR="00000000" w:rsidDel="00000000" w:rsidP="00000000" w:rsidRDefault="00000000" w:rsidRPr="00000000" w14:paraId="000000B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Feedback 1: </w:t>
            </w:r>
          </w:p>
          <w:p w:rsidR="00000000" w:rsidDel="00000000" w:rsidP="00000000" w:rsidRDefault="00000000" w:rsidRPr="00000000" w14:paraId="000000B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How did you do?</w:t>
            </w:r>
          </w:p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  <w:t xml:space="preserve">This text will show if learners choose option 1.Say if this option was right or not. Present your feedback in a way that doesn't sound like a teacher, but takes an adult to adult tone. Explain why this option was or wasn't right, as this is the bit that supports learning.</w:t>
            </w:r>
          </w:p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Option 2</w:t>
            </w:r>
            <w:r w:rsidDel="00000000" w:rsidR="00000000" w:rsidRPr="00000000">
              <w:rPr>
                <w:rtl w:val="0"/>
              </w:rPr>
              <w:t xml:space="preserve">:  Type your answer here – make them all roughly the same length</w:t>
            </w:r>
          </w:p>
          <w:p w:rsidR="00000000" w:rsidDel="00000000" w:rsidP="00000000" w:rsidRDefault="00000000" w:rsidRPr="00000000" w14:paraId="000000B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Feedback 2: </w:t>
            </w:r>
          </w:p>
          <w:p w:rsidR="00000000" w:rsidDel="00000000" w:rsidP="00000000" w:rsidRDefault="00000000" w:rsidRPr="00000000" w14:paraId="000000B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How did you do?</w:t>
            </w:r>
          </w:p>
          <w:p w:rsidR="00000000" w:rsidDel="00000000" w:rsidP="00000000" w:rsidRDefault="00000000" w:rsidRPr="00000000" w14:paraId="000000BA">
            <w:pPr>
              <w:rPr/>
            </w:pPr>
            <w:r w:rsidDel="00000000" w:rsidR="00000000" w:rsidRPr="00000000">
              <w:rPr>
                <w:rtl w:val="0"/>
              </w:rPr>
              <w:t xml:space="preserve">This text will show if learners choose option 2. Say if this option was right or not. Present your feedback in a way that doesn't sound like a teacher, but takes an adult to adult tone. Explain why this option was or wasn't right, as this is the bit that supports learning.</w:t>
            </w:r>
          </w:p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Option 3</w:t>
            </w:r>
            <w:r w:rsidDel="00000000" w:rsidR="00000000" w:rsidRPr="00000000">
              <w:rPr>
                <w:rtl w:val="0"/>
              </w:rPr>
              <w:t xml:space="preserve">:  Type your answer here – make them all roughly the same length</w:t>
            </w:r>
          </w:p>
          <w:p w:rsidR="00000000" w:rsidDel="00000000" w:rsidP="00000000" w:rsidRDefault="00000000" w:rsidRPr="00000000" w14:paraId="000000B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Feedback 3: </w:t>
            </w:r>
          </w:p>
          <w:p w:rsidR="00000000" w:rsidDel="00000000" w:rsidP="00000000" w:rsidRDefault="00000000" w:rsidRPr="00000000" w14:paraId="000000B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How did you do?</w:t>
            </w:r>
          </w:p>
          <w:p w:rsidR="00000000" w:rsidDel="00000000" w:rsidP="00000000" w:rsidRDefault="00000000" w:rsidRPr="00000000" w14:paraId="000000BF">
            <w:pPr>
              <w:rPr/>
            </w:pPr>
            <w:r w:rsidDel="00000000" w:rsidR="00000000" w:rsidRPr="00000000">
              <w:rPr>
                <w:rtl w:val="0"/>
              </w:rPr>
              <w:t xml:space="preserve">This text will show if learners choose option 3.Say if this option was right or not. Present your feedback in a way that doesn't sound like a teacher, but takes an adult to adult tone. Explain why this option was or wasn't right, as this is the bit that supports learning.</w:t>
            </w:r>
          </w:p>
          <w:p w:rsidR="00000000" w:rsidDel="00000000" w:rsidP="00000000" w:rsidRDefault="00000000" w:rsidRPr="00000000" w14:paraId="000000C0">
            <w:pPr>
              <w:rPr>
                <w:b w:val="1"/>
                <w:color w:val="36609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1">
            <w:pPr>
              <w:rPr>
                <w:b w:val="1"/>
                <w:color w:val="366091"/>
              </w:rPr>
            </w:pPr>
            <w:r w:rsidDel="00000000" w:rsidR="00000000" w:rsidRPr="00000000">
              <w:rPr>
                <w:b w:val="1"/>
                <w:color w:val="366091"/>
              </w:rPr>
              <w:drawing>
                <wp:inline distB="114300" distT="114300" distL="114300" distR="114300">
                  <wp:extent cx="4105275" cy="2459990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26229" l="0" r="0" t="56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275" cy="24599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2">
            <w:pPr>
              <w:rPr>
                <w:color w:val="366091"/>
              </w:rPr>
            </w:pPr>
            <w:r w:rsidDel="00000000" w:rsidR="00000000" w:rsidRPr="00000000">
              <w:rPr>
                <w:b w:val="1"/>
                <w:color w:val="366091"/>
                <w:rtl w:val="0"/>
              </w:rPr>
              <w:t xml:space="preserve">Section</w:t>
            </w:r>
            <w:r w:rsidDel="00000000" w:rsidR="00000000" w:rsidRPr="00000000">
              <w:rPr>
                <w:color w:val="366091"/>
                <w:rtl w:val="0"/>
              </w:rPr>
              <w:t xml:space="preserve">: FAQs </w:t>
            </w:r>
          </w:p>
          <w:p w:rsidR="00000000" w:rsidDel="00000000" w:rsidP="00000000" w:rsidRDefault="00000000" w:rsidRPr="00000000" w14:paraId="000000C3">
            <w:pPr>
              <w:rPr>
                <w:color w:val="366091"/>
              </w:rPr>
            </w:pPr>
            <w:r w:rsidDel="00000000" w:rsidR="00000000" w:rsidRPr="00000000">
              <w:rPr>
                <w:b w:val="1"/>
                <w:color w:val="366091"/>
                <w:rtl w:val="0"/>
              </w:rPr>
              <w:t xml:space="preserve">What’s this section for? </w:t>
            </w:r>
            <w:r w:rsidDel="00000000" w:rsidR="00000000" w:rsidRPr="00000000">
              <w:rPr>
                <w:color w:val="366091"/>
                <w:rtl w:val="0"/>
              </w:rPr>
              <w:t xml:space="preserve">Giving learners the information they will need to address some frequently asked questions about the product. </w:t>
            </w:r>
          </w:p>
          <w:p w:rsidR="00000000" w:rsidDel="00000000" w:rsidP="00000000" w:rsidRDefault="00000000" w:rsidRPr="00000000" w14:paraId="000000C4">
            <w:pPr>
              <w:rPr>
                <w:color w:val="36609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Title</w:t>
            </w:r>
            <w:r w:rsidDel="00000000" w:rsidR="00000000" w:rsidRPr="00000000">
              <w:rPr>
                <w:rtl w:val="0"/>
              </w:rPr>
              <w:t xml:space="preserve"> FAQs </w:t>
            </w:r>
          </w:p>
          <w:p w:rsidR="00000000" w:rsidDel="00000000" w:rsidP="00000000" w:rsidRDefault="00000000" w:rsidRPr="00000000" w14:paraId="000000C6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Intro text? </w:t>
            </w:r>
            <w:r w:rsidDel="00000000" w:rsidR="00000000" w:rsidRPr="00000000">
              <w:rPr>
                <w:rtl w:val="0"/>
              </w:rPr>
              <w:t xml:space="preserve">BELOW: Write 2 -5 commonly asked questions about this product, from staff or customers. Aim for no more than 10 words.</w:t>
            </w:r>
          </w:p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rPr/>
            </w:pPr>
            <w:r w:rsidDel="00000000" w:rsidR="00000000" w:rsidRPr="00000000">
              <w:rPr>
                <w:rtl w:val="0"/>
              </w:rPr>
              <w:t xml:space="preserve">What's the answer? Open the tabs for further guidance.</w:t>
            </w:r>
          </w:p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Heading 1</w:t>
            </w:r>
            <w:r w:rsidDel="00000000" w:rsidR="00000000" w:rsidRPr="00000000">
              <w:rPr>
                <w:rtl w:val="0"/>
              </w:rPr>
              <w:t xml:space="preserve">: Write a frequently asked question here in 10-15 words. </w:t>
            </w:r>
          </w:p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Display text 1</w:t>
            </w:r>
            <w:r w:rsidDel="00000000" w:rsidR="00000000" w:rsidRPr="00000000">
              <w:rPr>
                <w:rtl w:val="0"/>
              </w:rPr>
              <w:t xml:space="preserve">: What is the clearest way you can give the answer to that question? </w:t>
            </w:r>
          </w:p>
          <w:p w:rsidR="00000000" w:rsidDel="00000000" w:rsidP="00000000" w:rsidRDefault="00000000" w:rsidRPr="00000000" w14:paraId="000000C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rPr/>
            </w:pPr>
            <w:r w:rsidDel="00000000" w:rsidR="00000000" w:rsidRPr="00000000">
              <w:rPr>
                <w:rtl w:val="0"/>
              </w:rPr>
              <w:t xml:space="preserve">Do so here. </w:t>
            </w:r>
          </w:p>
          <w:p w:rsidR="00000000" w:rsidDel="00000000" w:rsidP="00000000" w:rsidRDefault="00000000" w:rsidRPr="00000000" w14:paraId="000000C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rPr/>
            </w:pPr>
            <w:r w:rsidDel="00000000" w:rsidR="00000000" w:rsidRPr="00000000">
              <w:rPr>
                <w:rtl w:val="0"/>
              </w:rPr>
              <w:t xml:space="preserve">Use bold and bullets to separate out points as needed and keep it short!</w:t>
            </w:r>
          </w:p>
          <w:p w:rsidR="00000000" w:rsidDel="00000000" w:rsidP="00000000" w:rsidRDefault="00000000" w:rsidRPr="00000000" w14:paraId="000000C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Heading 2</w:t>
            </w:r>
            <w:r w:rsidDel="00000000" w:rsidR="00000000" w:rsidRPr="00000000">
              <w:rPr>
                <w:rtl w:val="0"/>
              </w:rPr>
              <w:t xml:space="preserve">: Write a frequently asked question here in 10-15 words. </w:t>
            </w:r>
          </w:p>
          <w:p w:rsidR="00000000" w:rsidDel="00000000" w:rsidP="00000000" w:rsidRDefault="00000000" w:rsidRPr="00000000" w14:paraId="000000D1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Display text 2</w:t>
            </w:r>
            <w:r w:rsidDel="00000000" w:rsidR="00000000" w:rsidRPr="00000000">
              <w:rPr>
                <w:rtl w:val="0"/>
              </w:rPr>
              <w:t xml:space="preserve">: What is the clearest way you can give the answer to that question? </w:t>
            </w:r>
          </w:p>
          <w:p w:rsidR="00000000" w:rsidDel="00000000" w:rsidP="00000000" w:rsidRDefault="00000000" w:rsidRPr="00000000" w14:paraId="000000D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/>
            </w:pPr>
            <w:r w:rsidDel="00000000" w:rsidR="00000000" w:rsidRPr="00000000">
              <w:rPr>
                <w:rtl w:val="0"/>
              </w:rPr>
              <w:t xml:space="preserve">Do so here. </w:t>
            </w:r>
          </w:p>
          <w:p w:rsidR="00000000" w:rsidDel="00000000" w:rsidP="00000000" w:rsidRDefault="00000000" w:rsidRPr="00000000" w14:paraId="000000D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rPr/>
            </w:pPr>
            <w:r w:rsidDel="00000000" w:rsidR="00000000" w:rsidRPr="00000000">
              <w:rPr>
                <w:rtl w:val="0"/>
              </w:rPr>
              <w:t xml:space="preserve">Use bold and bullets to separate out points as needed and keep it short!</w:t>
            </w:r>
          </w:p>
          <w:p w:rsidR="00000000" w:rsidDel="00000000" w:rsidP="00000000" w:rsidRDefault="00000000" w:rsidRPr="00000000" w14:paraId="000000D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Heading 3</w:t>
            </w:r>
            <w:r w:rsidDel="00000000" w:rsidR="00000000" w:rsidRPr="00000000">
              <w:rPr>
                <w:rtl w:val="0"/>
              </w:rPr>
              <w:t xml:space="preserve">: Write a frequently asked question here in 10-15 words. </w:t>
            </w:r>
          </w:p>
          <w:p w:rsidR="00000000" w:rsidDel="00000000" w:rsidP="00000000" w:rsidRDefault="00000000" w:rsidRPr="00000000" w14:paraId="000000D8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Display text 3</w:t>
            </w:r>
            <w:r w:rsidDel="00000000" w:rsidR="00000000" w:rsidRPr="00000000">
              <w:rPr>
                <w:rtl w:val="0"/>
              </w:rPr>
              <w:t xml:space="preserve">: What is the clearest way you can give the answer to that question? </w:t>
            </w:r>
          </w:p>
          <w:p w:rsidR="00000000" w:rsidDel="00000000" w:rsidP="00000000" w:rsidRDefault="00000000" w:rsidRPr="00000000" w14:paraId="000000D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rPr/>
            </w:pPr>
            <w:r w:rsidDel="00000000" w:rsidR="00000000" w:rsidRPr="00000000">
              <w:rPr>
                <w:rtl w:val="0"/>
              </w:rPr>
              <w:t xml:space="preserve">Do so here. </w:t>
            </w:r>
          </w:p>
          <w:p w:rsidR="00000000" w:rsidDel="00000000" w:rsidP="00000000" w:rsidRDefault="00000000" w:rsidRPr="00000000" w14:paraId="000000D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rPr/>
            </w:pPr>
            <w:r w:rsidDel="00000000" w:rsidR="00000000" w:rsidRPr="00000000">
              <w:rPr>
                <w:rtl w:val="0"/>
              </w:rPr>
              <w:t xml:space="preserve">Use bold and bullets to separate out points as needed and keep it short!</w:t>
            </w:r>
          </w:p>
          <w:p w:rsidR="00000000" w:rsidDel="00000000" w:rsidP="00000000" w:rsidRDefault="00000000" w:rsidRPr="00000000" w14:paraId="000000D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rPr>
                <w:b w:val="1"/>
                <w:color w:val="36609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F">
            <w:pPr>
              <w:rPr>
                <w:b w:val="1"/>
                <w:color w:val="366091"/>
              </w:rPr>
            </w:pPr>
            <w:r w:rsidDel="00000000" w:rsidR="00000000" w:rsidRPr="00000000">
              <w:rPr>
                <w:b w:val="1"/>
                <w:color w:val="366091"/>
              </w:rPr>
              <w:drawing>
                <wp:inline distB="114300" distT="114300" distL="114300" distR="114300">
                  <wp:extent cx="4105275" cy="1831340"/>
                  <wp:effectExtent b="0" l="0" r="0" t="0"/>
                  <wp:docPr id="1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12961" l="0" r="0" t="73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275" cy="18313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32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0">
            <w:pPr>
              <w:rPr>
                <w:color w:val="366091"/>
              </w:rPr>
            </w:pPr>
            <w:r w:rsidDel="00000000" w:rsidR="00000000" w:rsidRPr="00000000">
              <w:rPr>
                <w:b w:val="1"/>
                <w:color w:val="366091"/>
                <w:rtl w:val="0"/>
              </w:rPr>
              <w:t xml:space="preserve">Section</w:t>
            </w:r>
            <w:r w:rsidDel="00000000" w:rsidR="00000000" w:rsidRPr="00000000">
              <w:rPr>
                <w:color w:val="366091"/>
                <w:rtl w:val="0"/>
              </w:rPr>
              <w:t xml:space="preserve">: Take it further </w:t>
            </w:r>
          </w:p>
          <w:p w:rsidR="00000000" w:rsidDel="00000000" w:rsidP="00000000" w:rsidRDefault="00000000" w:rsidRPr="00000000" w14:paraId="000000E1">
            <w:pPr>
              <w:rPr>
                <w:color w:val="366091"/>
              </w:rPr>
            </w:pPr>
            <w:r w:rsidDel="00000000" w:rsidR="00000000" w:rsidRPr="00000000">
              <w:rPr>
                <w:b w:val="1"/>
                <w:color w:val="366091"/>
                <w:rtl w:val="0"/>
              </w:rPr>
              <w:t xml:space="preserve">What’s this section for? </w:t>
            </w:r>
            <w:r w:rsidDel="00000000" w:rsidR="00000000" w:rsidRPr="00000000">
              <w:rPr>
                <w:color w:val="366091"/>
                <w:rtl w:val="0"/>
              </w:rPr>
              <w:t xml:space="preserve">Giving learners a clear direction about where they should take the learning now and what they should do next.  </w:t>
            </w:r>
          </w:p>
          <w:p w:rsidR="00000000" w:rsidDel="00000000" w:rsidP="00000000" w:rsidRDefault="00000000" w:rsidRPr="00000000" w14:paraId="000000E2">
            <w:pPr>
              <w:rPr>
                <w:color w:val="36609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Title</w:t>
            </w:r>
            <w:r w:rsidDel="00000000" w:rsidR="00000000" w:rsidRPr="00000000">
              <w:rPr>
                <w:rtl w:val="0"/>
              </w:rPr>
              <w:t xml:space="preserve"> Take it further </w:t>
            </w:r>
          </w:p>
          <w:p w:rsidR="00000000" w:rsidDel="00000000" w:rsidP="00000000" w:rsidRDefault="00000000" w:rsidRPr="00000000" w14:paraId="000000E4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Intro text? </w:t>
            </w:r>
            <w:r w:rsidDel="00000000" w:rsidR="00000000" w:rsidRPr="00000000">
              <w:rPr>
                <w:rtl w:val="0"/>
              </w:rPr>
              <w:t xml:space="preserve">This is really important! What should your learner do next?</w:t>
            </w:r>
          </w:p>
          <w:p w:rsidR="00000000" w:rsidDel="00000000" w:rsidP="00000000" w:rsidRDefault="00000000" w:rsidRPr="00000000" w14:paraId="000000E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rPr/>
            </w:pPr>
            <w:r w:rsidDel="00000000" w:rsidR="00000000" w:rsidRPr="00000000">
              <w:rPr>
                <w:rtl w:val="0"/>
              </w:rPr>
              <w:t xml:space="preserve">Set one or two clear actions they should go and do.</w:t>
            </w:r>
          </w:p>
          <w:p w:rsidR="00000000" w:rsidDel="00000000" w:rsidP="00000000" w:rsidRDefault="00000000" w:rsidRPr="00000000" w14:paraId="000000E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Might it be to go an explore the product for themselves?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Change these bullets as you need 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rPr>
                <w:b w:val="1"/>
                <w:color w:val="366091"/>
              </w:rPr>
            </w:pPr>
            <w:r w:rsidDel="00000000" w:rsidR="00000000" w:rsidRPr="00000000">
              <w:rPr>
                <w:rtl w:val="0"/>
              </w:rPr>
              <w:t xml:space="preserve">Make this section concise and targeted - aim for no more than 30 words.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C">
            <w:pPr>
              <w:rPr>
                <w:b w:val="1"/>
                <w:color w:val="366091"/>
              </w:rPr>
            </w:pPr>
            <w:r w:rsidDel="00000000" w:rsidR="00000000" w:rsidRPr="00000000">
              <w:rPr>
                <w:b w:val="1"/>
                <w:color w:val="366091"/>
              </w:rPr>
              <w:drawing>
                <wp:inline distB="114300" distT="114300" distL="114300" distR="114300">
                  <wp:extent cx="4105275" cy="1831340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-31" l="0" r="0" t="86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275" cy="18313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b w:val="1"/>
          <w:smallCaps w:val="1"/>
          <w:color w:val="4f81b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color w:val="366091"/>
        </w:rPr>
      </w:pPr>
      <w:bookmarkStart w:colFirst="0" w:colLast="0" w:name="_17dp8vu" w:id="10"/>
      <w:bookmarkEnd w:id="10"/>
      <w:r w:rsidDel="00000000" w:rsidR="00000000" w:rsidRPr="00000000">
        <w:rPr>
          <w:b w:val="1"/>
          <w:color w:val="366091"/>
          <w:rtl w:val="0"/>
        </w:rPr>
        <w:t xml:space="preserve">Page type:  </w:t>
      </w:r>
      <w:r w:rsidDel="00000000" w:rsidR="00000000" w:rsidRPr="00000000">
        <w:rPr>
          <w:color w:val="366091"/>
          <w:rtl w:val="0"/>
        </w:rPr>
        <w:t xml:space="preserve">Learner survey </w:t>
      </w:r>
    </w:p>
    <w:p w:rsidR="00000000" w:rsidDel="00000000" w:rsidP="00000000" w:rsidRDefault="00000000" w:rsidRPr="00000000" w14:paraId="000000F1">
      <w:pPr>
        <w:rPr>
          <w:color w:val="366091"/>
        </w:rPr>
      </w:pPr>
      <w:r w:rsidDel="00000000" w:rsidR="00000000" w:rsidRPr="00000000">
        <w:rPr>
          <w:b w:val="1"/>
          <w:color w:val="366091"/>
          <w:rtl w:val="0"/>
        </w:rPr>
        <w:t xml:space="preserve">What’s this section for?</w:t>
      </w:r>
      <w:r w:rsidDel="00000000" w:rsidR="00000000" w:rsidRPr="00000000">
        <w:rPr>
          <w:color w:val="366091"/>
          <w:rtl w:val="0"/>
        </w:rPr>
        <w:t xml:space="preserve"> Capturing learners’ feedback on the module. You can leave the text on this page as it is. </w:t>
      </w:r>
    </w:p>
    <w:p w:rsidR="00000000" w:rsidDel="00000000" w:rsidP="00000000" w:rsidRDefault="00000000" w:rsidRPr="00000000" w14:paraId="000000F2">
      <w:pPr>
        <w:rPr>
          <w:b w:val="1"/>
          <w:smallCaps w:val="1"/>
          <w:color w:val="4f81b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b w:val="1"/>
          <w:smallCaps w:val="1"/>
          <w:color w:val="4f81bd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6020.0" w:type="dxa"/>
        <w:jc w:val="left"/>
        <w:tblInd w:w="-71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715"/>
        <w:gridCol w:w="7305"/>
        <w:tblGridChange w:id="0">
          <w:tblGrid>
            <w:gridCol w:w="8715"/>
            <w:gridCol w:w="730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4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Title</w:t>
            </w:r>
            <w:r w:rsidDel="00000000" w:rsidR="00000000" w:rsidRPr="00000000">
              <w:rPr>
                <w:rtl w:val="0"/>
              </w:rPr>
              <w:t xml:space="preserve">: Tell us what you thought</w:t>
            </w:r>
          </w:p>
          <w:p w:rsidR="00000000" w:rsidDel="00000000" w:rsidP="00000000" w:rsidRDefault="00000000" w:rsidRPr="00000000" w14:paraId="000000F5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Text</w:t>
            </w:r>
            <w:r w:rsidDel="00000000" w:rsidR="00000000" w:rsidRPr="00000000">
              <w:rPr>
                <w:rtl w:val="0"/>
              </w:rPr>
              <w:t xml:space="preserve">:  Before you exit, we’d love to hear your feedback!</w:t>
            </w:r>
          </w:p>
          <w:p w:rsidR="00000000" w:rsidDel="00000000" w:rsidP="00000000" w:rsidRDefault="00000000" w:rsidRPr="00000000" w14:paraId="000000F6">
            <w:pPr>
              <w:rPr/>
            </w:pPr>
            <w:bookmarkStart w:colFirst="0" w:colLast="0" w:name="_3rdcrjn" w:id="11"/>
            <w:bookmarkEnd w:id="11"/>
            <w:r w:rsidDel="00000000" w:rsidR="00000000" w:rsidRPr="00000000">
              <w:rPr>
                <w:rtl w:val="0"/>
              </w:rPr>
              <w:t xml:space="preserve">How useful did you find this digital resource? </w:t>
            </w:r>
          </w:p>
          <w:p w:rsidR="00000000" w:rsidDel="00000000" w:rsidP="00000000" w:rsidRDefault="00000000" w:rsidRPr="00000000" w14:paraId="000000F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Slider: </w:t>
            </w:r>
          </w:p>
          <w:p w:rsidR="00000000" w:rsidDel="00000000" w:rsidP="00000000" w:rsidRDefault="00000000" w:rsidRPr="00000000" w14:paraId="000000F8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7860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572"/>
              <w:gridCol w:w="1572"/>
              <w:gridCol w:w="1572"/>
              <w:gridCol w:w="1572"/>
              <w:gridCol w:w="1572"/>
              <w:tblGridChange w:id="0">
                <w:tblGrid>
                  <w:gridCol w:w="1572"/>
                  <w:gridCol w:w="1572"/>
                  <w:gridCol w:w="1572"/>
                  <w:gridCol w:w="1572"/>
                  <w:gridCol w:w="1572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F9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Not at all useful </w:t>
                  </w:r>
                </w:p>
              </w:tc>
              <w:tc>
                <w:tcPr/>
                <w:p w:rsidR="00000000" w:rsidDel="00000000" w:rsidP="00000000" w:rsidRDefault="00000000" w:rsidRPr="00000000" w14:paraId="000000FA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Not that useful </w:t>
                  </w:r>
                </w:p>
              </w:tc>
              <w:tc>
                <w:tcPr/>
                <w:p w:rsidR="00000000" w:rsidDel="00000000" w:rsidP="00000000" w:rsidRDefault="00000000" w:rsidRPr="00000000" w14:paraId="000000FB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Neutral </w:t>
                  </w:r>
                </w:p>
              </w:tc>
              <w:tc>
                <w:tcPr/>
                <w:p w:rsidR="00000000" w:rsidDel="00000000" w:rsidP="00000000" w:rsidRDefault="00000000" w:rsidRPr="00000000" w14:paraId="000000FC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Useful </w:t>
                  </w:r>
                </w:p>
              </w:tc>
              <w:tc>
                <w:tcPr/>
                <w:p w:rsidR="00000000" w:rsidDel="00000000" w:rsidP="00000000" w:rsidRDefault="00000000" w:rsidRPr="00000000" w14:paraId="000000FD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Very useful </w:t>
                  </w:r>
                </w:p>
              </w:tc>
            </w:tr>
          </w:tbl>
          <w:p w:rsidR="00000000" w:rsidDel="00000000" w:rsidP="00000000" w:rsidRDefault="00000000" w:rsidRPr="00000000" w14:paraId="000000FE">
            <w:pPr>
              <w:rPr>
                <w:b w:val="1"/>
                <w:smallCaps w:val="1"/>
                <w:color w:val="4f81b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F">
            <w:pPr>
              <w:rPr>
                <w:b w:val="1"/>
                <w:smallCaps w:val="1"/>
                <w:color w:val="4f81bd"/>
              </w:rPr>
            </w:pPr>
            <w:r w:rsidDel="00000000" w:rsidR="00000000" w:rsidRPr="00000000">
              <w:rPr>
                <w:b w:val="1"/>
                <w:smallCaps w:val="1"/>
                <w:color w:val="4f81bd"/>
              </w:rPr>
              <w:drawing>
                <wp:inline distB="114300" distT="114300" distL="114300" distR="114300">
                  <wp:extent cx="4174057" cy="2655252"/>
                  <wp:effectExtent b="0" l="0" r="0" t="0"/>
                  <wp:docPr id="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4057" cy="26552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0">
      <w:pPr>
        <w:rPr>
          <w:b w:val="1"/>
          <w:smallCaps w:val="1"/>
          <w:color w:val="4f81bd"/>
        </w:rPr>
      </w:pP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footerReference r:id="rId13" w:type="default"/>
      <w:footerReference r:id="rId14" w:type="first"/>
      <w:pgSz w:h="11906" w:w="16838" w:orient="landscape"/>
      <w:pgMar w:bottom="566" w:top="566" w:left="1133" w:right="1133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Open Sans Light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Open Sans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3">
    <w:pPr>
      <w:rPr/>
    </w:pPr>
    <w:r w:rsidDel="00000000" w:rsidR="00000000" w:rsidRPr="00000000">
      <w:rPr>
        <w:rFonts w:ascii="Open Sans Light" w:cs="Open Sans Light" w:eastAsia="Open Sans Light" w:hAnsi="Open Sans Light"/>
        <w:rtl w:val="0"/>
      </w:rPr>
      <w:t xml:space="preserve">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-914392</wp:posOffset>
          </wp:positionH>
          <wp:positionV relativeFrom="paragraph">
            <wp:posOffset>609600</wp:posOffset>
          </wp:positionV>
          <wp:extent cx="10701338" cy="238125"/>
          <wp:effectExtent b="0" l="0" r="0" t="0"/>
          <wp:wrapTopAndBottom distB="0" distT="0"/>
          <wp:docPr id="15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701338" cy="2381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04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5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6">
    <w:pPr>
      <w:rPr/>
    </w:pPr>
    <w:hyperlink r:id="rId1">
      <w:r w:rsidDel="00000000" w:rsidR="00000000" w:rsidRPr="00000000">
        <w:rPr>
          <w:rFonts w:ascii="Open Sans Light" w:cs="Open Sans Light" w:eastAsia="Open Sans Light" w:hAnsi="Open Sans Light"/>
          <w:color w:val="1155cc"/>
          <w:u w:val="single"/>
          <w:rtl w:val="0"/>
        </w:rPr>
        <w:t xml:space="preserve">www.elucidat.com</w:t>
      </w:r>
    </w:hyperlink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-923917</wp:posOffset>
          </wp:positionH>
          <wp:positionV relativeFrom="paragraph">
            <wp:posOffset>609600</wp:posOffset>
          </wp:positionV>
          <wp:extent cx="10725150" cy="238125"/>
          <wp:effectExtent b="0" l="0" r="0" t="0"/>
          <wp:wrapTopAndBottom distB="0" distT="0"/>
          <wp:docPr id="1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725150" cy="2381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07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8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1">
    <w:pPr>
      <w:pStyle w:val="Heading2"/>
      <w:jc w:val="right"/>
      <w:rPr/>
    </w:pPr>
    <w:bookmarkStart w:colFirst="0" w:colLast="0" w:name="_26in1rg" w:id="12"/>
    <w:bookmarkEnd w:id="12"/>
    <w:r w:rsidDel="00000000" w:rsidR="00000000" w:rsidRPr="00000000">
      <w:rPr>
        <w:sz w:val="22"/>
        <w:szCs w:val="22"/>
      </w:rPr>
      <w:drawing>
        <wp:inline distB="114300" distT="114300" distL="114300" distR="114300">
          <wp:extent cx="933133" cy="327494"/>
          <wp:effectExtent b="0" l="0" r="0" t="0"/>
          <wp:docPr id="11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33133" cy="32749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2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-923917</wp:posOffset>
          </wp:positionH>
          <wp:positionV relativeFrom="paragraph">
            <wp:posOffset>-47619</wp:posOffset>
          </wp:positionV>
          <wp:extent cx="11105288" cy="1207712"/>
          <wp:effectExtent b="0" l="0" r="0" t="0"/>
          <wp:wrapTopAndBottom distB="0" distT="0"/>
          <wp:docPr id="1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105288" cy="120771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Open Sans" w:cs="Open Sans" w:eastAsia="Open Sans" w:hAnsi="Open Sans"/>
        <w:sz w:val="22"/>
        <w:szCs w:val="22"/>
        <w:lang w:val="en-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rFonts w:ascii="Montserrat" w:cs="Montserrat" w:eastAsia="Montserrat" w:hAnsi="Montserrat"/>
      <w:b w:val="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3.png"/><Relationship Id="rId13" Type="http://schemas.openxmlformats.org/officeDocument/2006/relationships/footer" Target="foot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learning.elucidat.com/course/5e70ad5762b71-5e70eb7ebe1e8" TargetMode="External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Light-regular.ttf"/><Relationship Id="rId10" Type="http://schemas.openxmlformats.org/officeDocument/2006/relationships/font" Target="fonts/NotoSansSymbols-bold.ttf"/><Relationship Id="rId13" Type="http://schemas.openxmlformats.org/officeDocument/2006/relationships/font" Target="fonts/OpenSansLight-italic.ttf"/><Relationship Id="rId12" Type="http://schemas.openxmlformats.org/officeDocument/2006/relationships/font" Target="fonts/OpenSansLight-bold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NotoSansSymbols-regular.ttf"/><Relationship Id="rId15" Type="http://schemas.openxmlformats.org/officeDocument/2006/relationships/font" Target="fonts/OpenSans-regular.ttf"/><Relationship Id="rId14" Type="http://schemas.openxmlformats.org/officeDocument/2006/relationships/font" Target="fonts/OpenSansLight-boldItalic.ttf"/><Relationship Id="rId17" Type="http://schemas.openxmlformats.org/officeDocument/2006/relationships/font" Target="fonts/OpenSans-italic.ttf"/><Relationship Id="rId16" Type="http://schemas.openxmlformats.org/officeDocument/2006/relationships/font" Target="fonts/OpenSans-bold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18" Type="http://schemas.openxmlformats.org/officeDocument/2006/relationships/font" Target="fonts/OpenSans-boldItalic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elucidat.com" TargetMode="External"/><Relationship Id="rId2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